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9278243" w14:textId="2D62BD8C" w:rsidR="00C47D7A" w:rsidRDefault="00AB6957" w:rsidP="00E62714">
      <w:pPr>
        <w:spacing w:line="276" w:lineRule="auto"/>
        <w:rPr>
          <w:rFonts w:cs="Arial"/>
          <w:b/>
          <w:bCs/>
          <w:szCs w:val="32"/>
          <w:lang w:val="en-SG"/>
        </w:rPr>
      </w:pPr>
      <w:proofErr w:type="spellStart"/>
      <w:r w:rsidRPr="00AB6957">
        <w:rPr>
          <w:rFonts w:cs="Arial"/>
          <w:b/>
          <w:bCs/>
          <w:szCs w:val="32"/>
          <w:lang w:val="en-SG"/>
        </w:rPr>
        <w:t>Pro</w:t>
      </w:r>
      <w:r w:rsidR="002956B1">
        <w:rPr>
          <w:rFonts w:cs="Arial"/>
          <w:b/>
          <w:bCs/>
          <w:szCs w:val="32"/>
          <w:lang w:val="en-SG"/>
        </w:rPr>
        <w:t>mind</w:t>
      </w:r>
      <w:proofErr w:type="spellEnd"/>
      <w:r w:rsidR="002956B1">
        <w:rPr>
          <w:rFonts w:cs="Arial"/>
          <w:b/>
          <w:bCs/>
          <w:szCs w:val="32"/>
          <w:lang w:val="en-SG"/>
        </w:rPr>
        <w:t xml:space="preserve"> Complex Review</w:t>
      </w:r>
    </w:p>
    <w:p w14:paraId="187E7E5C" w14:textId="4EE003A9" w:rsidR="00ED47FA" w:rsidRPr="00ED47FA" w:rsidRDefault="00ED47FA" w:rsidP="00E62714">
      <w:pPr>
        <w:pStyle w:val="Heading1"/>
        <w:spacing w:line="276" w:lineRule="auto"/>
        <w:rPr>
          <w:lang w:val="en-SG"/>
        </w:rPr>
      </w:pPr>
      <w:r w:rsidRPr="00ED47FA">
        <w:rPr>
          <w:lang w:val="en-SG"/>
        </w:rPr>
        <w:t>Introduction</w:t>
      </w:r>
      <w:r>
        <w:rPr>
          <w:lang w:val="en-SG"/>
        </w:rPr>
        <w:t>:</w:t>
      </w:r>
    </w:p>
    <w:p w14:paraId="305F5C19" w14:textId="7C741177" w:rsidR="00ED47FA" w:rsidRDefault="00A27565" w:rsidP="00E62714">
      <w:pPr>
        <w:pStyle w:val="NoSpacing"/>
        <w:spacing w:line="276" w:lineRule="auto"/>
        <w:rPr>
          <w:lang w:val="en-SG"/>
        </w:rPr>
      </w:pPr>
      <w:r>
        <w:rPr>
          <w:lang w:val="en-SG"/>
        </w:rPr>
        <w:t>The movie ‘Limitless’ was a blockbuster because it spoke to people’s secret desire to have mental powers that allow them to be more focused and intelligent than the masses around them. While the movie was entertaining, there’s no pill on th</w:t>
      </w:r>
      <w:r w:rsidR="00E62714">
        <w:rPr>
          <w:lang w:val="en-SG"/>
        </w:rPr>
        <w:t>is</w:t>
      </w:r>
      <w:r>
        <w:rPr>
          <w:lang w:val="en-SG"/>
        </w:rPr>
        <w:t xml:space="preserve"> planet that can give you such ‘mental powers’.</w:t>
      </w:r>
    </w:p>
    <w:p w14:paraId="60249877" w14:textId="5E53D555" w:rsidR="00A27565" w:rsidRDefault="00A27565" w:rsidP="00E62714">
      <w:pPr>
        <w:pStyle w:val="NoSpacing"/>
        <w:spacing w:line="276" w:lineRule="auto"/>
        <w:rPr>
          <w:lang w:val="en-SG"/>
        </w:rPr>
      </w:pPr>
      <w:r>
        <w:rPr>
          <w:lang w:val="en-SG"/>
        </w:rPr>
        <w:t xml:space="preserve">That said, the nootropics industry is booming right now. More and more people are turning to products such as </w:t>
      </w:r>
      <w:proofErr w:type="spellStart"/>
      <w:r>
        <w:rPr>
          <w:lang w:val="en-SG"/>
        </w:rPr>
        <w:t>Noocube</w:t>
      </w:r>
      <w:proofErr w:type="spellEnd"/>
      <w:r>
        <w:rPr>
          <w:lang w:val="en-SG"/>
        </w:rPr>
        <w:t xml:space="preserve"> and Qualia Mind to improve their concentration and focus. There’s no real solid proof that any nootropic works well for everyone.</w:t>
      </w:r>
    </w:p>
    <w:p w14:paraId="1C8F875B" w14:textId="5AF492A1" w:rsidR="00A27565" w:rsidRDefault="00A27565" w:rsidP="00E62714">
      <w:pPr>
        <w:pStyle w:val="NoSpacing"/>
        <w:spacing w:line="276" w:lineRule="auto"/>
        <w:rPr>
          <w:lang w:val="en-SG"/>
        </w:rPr>
      </w:pPr>
      <w:r>
        <w:rPr>
          <w:lang w:val="en-SG"/>
        </w:rPr>
        <w:t>While caffeine is the most used stimulant on the planet and energy drinks are guzzled by millions of individuals daily, it’s not the most ideal stimulant to use. It’s addictive too.</w:t>
      </w:r>
    </w:p>
    <w:p w14:paraId="73AA139C" w14:textId="54B5EC3C" w:rsidR="00A27565" w:rsidRDefault="00A27565" w:rsidP="00E62714">
      <w:pPr>
        <w:pStyle w:val="NoSpacing"/>
        <w:spacing w:line="276" w:lineRule="auto"/>
        <w:rPr>
          <w:lang w:val="en-SG"/>
        </w:rPr>
      </w:pPr>
      <w:r>
        <w:rPr>
          <w:lang w:val="en-SG"/>
        </w:rPr>
        <w:t>In a day and age when we’re bombarded with stimuli everywhere we turn, it’s easy to be overwhelmed, distracted and mentally drained</w:t>
      </w:r>
      <w:r w:rsidR="00811C49">
        <w:rPr>
          <w:lang w:val="en-SG"/>
        </w:rPr>
        <w:t>… and many are looking for an answer.</w:t>
      </w:r>
    </w:p>
    <w:p w14:paraId="62348CAA" w14:textId="0BE25A21" w:rsidR="00811C49" w:rsidRDefault="00811C49" w:rsidP="00E62714">
      <w:pPr>
        <w:pStyle w:val="NoSpacing"/>
        <w:spacing w:line="276" w:lineRule="auto"/>
        <w:rPr>
          <w:lang w:val="en-SG"/>
        </w:rPr>
      </w:pPr>
      <w:r>
        <w:rPr>
          <w:lang w:val="en-SG"/>
        </w:rPr>
        <w:t xml:space="preserve">This probably explains why a new product which hit the market recently has become an online bestseller. This product is none other than </w:t>
      </w:r>
      <w:proofErr w:type="spellStart"/>
      <w:r>
        <w:rPr>
          <w:lang w:val="en-SG"/>
        </w:rPr>
        <w:t>Promind</w:t>
      </w:r>
      <w:proofErr w:type="spellEnd"/>
      <w:r>
        <w:rPr>
          <w:lang w:val="en-SG"/>
        </w:rPr>
        <w:t xml:space="preserve"> Complex.</w:t>
      </w:r>
    </w:p>
    <w:p w14:paraId="7AD84517" w14:textId="7325FF03" w:rsidR="003B0F4F" w:rsidRDefault="00811C49" w:rsidP="00E62714">
      <w:pPr>
        <w:pStyle w:val="NoSpacing"/>
        <w:spacing w:line="276" w:lineRule="auto"/>
        <w:rPr>
          <w:lang w:val="en-SG"/>
        </w:rPr>
      </w:pPr>
      <w:r>
        <w:rPr>
          <w:lang w:val="en-SG"/>
        </w:rPr>
        <w:t>If you’ve not heard of it, that’s fine. We didn’t hear of it for a while until someone mentioned it to us. So we decided to take a closer look at this supplement to see why it was selling thousands of bottles consistently.</w:t>
      </w:r>
    </w:p>
    <w:p w14:paraId="13B504D6" w14:textId="77777777" w:rsidR="00811C49" w:rsidRDefault="00811C49" w:rsidP="00E62714">
      <w:pPr>
        <w:pStyle w:val="NoSpacing"/>
        <w:spacing w:line="276" w:lineRule="auto"/>
        <w:rPr>
          <w:lang w:val="en-SG"/>
        </w:rPr>
      </w:pPr>
    </w:p>
    <w:p w14:paraId="157686AA" w14:textId="0E2349F0" w:rsidR="00F04F7C" w:rsidRDefault="00F04F7C" w:rsidP="00E62714">
      <w:pPr>
        <w:pStyle w:val="Heading1"/>
        <w:spacing w:line="276" w:lineRule="auto"/>
        <w:rPr>
          <w:lang w:val="en-SG"/>
        </w:rPr>
      </w:pPr>
      <w:r>
        <w:rPr>
          <w:lang w:val="en-SG"/>
        </w:rPr>
        <w:t>The Good Points:</w:t>
      </w:r>
    </w:p>
    <w:p w14:paraId="75718849" w14:textId="77777777" w:rsidR="00811C49" w:rsidRDefault="00811C49" w:rsidP="00E62714">
      <w:pPr>
        <w:pStyle w:val="NoSpacing"/>
        <w:numPr>
          <w:ilvl w:val="0"/>
          <w:numId w:val="1"/>
        </w:numPr>
        <w:spacing w:line="276" w:lineRule="auto"/>
        <w:rPr>
          <w:lang w:val="en-SG"/>
        </w:rPr>
      </w:pPr>
      <w:proofErr w:type="spellStart"/>
      <w:r>
        <w:rPr>
          <w:lang w:val="en-SG"/>
        </w:rPr>
        <w:t>Promind</w:t>
      </w:r>
      <w:proofErr w:type="spellEnd"/>
      <w:r>
        <w:rPr>
          <w:lang w:val="en-SG"/>
        </w:rPr>
        <w:t xml:space="preserve"> Complex is made with all-natural ingredients. It doesn’t contain stimulants, so there’s no risk of being addicted to this supplement. </w:t>
      </w:r>
    </w:p>
    <w:p w14:paraId="216067C7" w14:textId="2C8CC228" w:rsidR="007D17EC" w:rsidRDefault="00811C49" w:rsidP="00E62714">
      <w:pPr>
        <w:pStyle w:val="NoSpacing"/>
        <w:spacing w:line="276" w:lineRule="auto"/>
        <w:ind w:left="284"/>
        <w:rPr>
          <w:lang w:val="en-SG"/>
        </w:rPr>
      </w:pPr>
      <w:r>
        <w:rPr>
          <w:lang w:val="en-SG"/>
        </w:rPr>
        <w:t xml:space="preserve">The main difference between this product and other nootropics is that </w:t>
      </w:r>
      <w:proofErr w:type="spellStart"/>
      <w:r>
        <w:rPr>
          <w:lang w:val="en-SG"/>
        </w:rPr>
        <w:t>Promind</w:t>
      </w:r>
      <w:proofErr w:type="spellEnd"/>
      <w:r>
        <w:rPr>
          <w:lang w:val="en-SG"/>
        </w:rPr>
        <w:t xml:space="preserve"> Complex provides your body with certain ingredients it needs for your brain to function optimally. In other words, it’s a holistic treatment that aims to improve your cognitive ability naturally.</w:t>
      </w:r>
    </w:p>
    <w:p w14:paraId="1CFDE044" w14:textId="512C7AD8" w:rsidR="003B0F4F" w:rsidRDefault="00910300" w:rsidP="00E62714">
      <w:pPr>
        <w:pStyle w:val="NoSpacing"/>
        <w:numPr>
          <w:ilvl w:val="0"/>
          <w:numId w:val="1"/>
        </w:numPr>
        <w:spacing w:line="276" w:lineRule="auto"/>
        <w:rPr>
          <w:lang w:val="en-SG"/>
        </w:rPr>
      </w:pPr>
      <w:r>
        <w:rPr>
          <w:lang w:val="en-SG"/>
        </w:rPr>
        <w:t>Some of the</w:t>
      </w:r>
      <w:r w:rsidR="00811C49">
        <w:rPr>
          <w:lang w:val="en-SG"/>
        </w:rPr>
        <w:t xml:space="preserve"> ingredients in </w:t>
      </w:r>
      <w:proofErr w:type="spellStart"/>
      <w:r w:rsidR="00811C49">
        <w:rPr>
          <w:lang w:val="en-SG"/>
        </w:rPr>
        <w:t>Promind</w:t>
      </w:r>
      <w:proofErr w:type="spellEnd"/>
      <w:r w:rsidR="00811C49">
        <w:rPr>
          <w:lang w:val="en-SG"/>
        </w:rPr>
        <w:t xml:space="preserve"> Complex are:</w:t>
      </w:r>
    </w:p>
    <w:p w14:paraId="4B69E421" w14:textId="77777777" w:rsidR="00910300" w:rsidRDefault="00910300" w:rsidP="00E62714">
      <w:pPr>
        <w:pStyle w:val="NoSpacing"/>
        <w:numPr>
          <w:ilvl w:val="0"/>
          <w:numId w:val="4"/>
        </w:numPr>
        <w:spacing w:before="0" w:after="0" w:line="276" w:lineRule="auto"/>
        <w:rPr>
          <w:lang w:val="en-SG"/>
        </w:rPr>
        <w:sectPr w:rsidR="00910300" w:rsidSect="007A1F8A">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F475224" w14:textId="6CE940DA" w:rsidR="00910300" w:rsidRPr="00910300" w:rsidRDefault="00910300" w:rsidP="00E62714">
      <w:pPr>
        <w:pStyle w:val="NoSpacing"/>
        <w:numPr>
          <w:ilvl w:val="0"/>
          <w:numId w:val="4"/>
        </w:numPr>
        <w:spacing w:before="0" w:after="0" w:line="276" w:lineRule="auto"/>
        <w:rPr>
          <w:lang w:val="en-SG"/>
        </w:rPr>
      </w:pPr>
      <w:r w:rsidRPr="00910300">
        <w:rPr>
          <w:lang w:val="en-SG"/>
        </w:rPr>
        <w:t>St. John's Wort</w:t>
      </w:r>
    </w:p>
    <w:p w14:paraId="0E26DEF6" w14:textId="77777777" w:rsidR="00910300" w:rsidRPr="00910300" w:rsidRDefault="00910300" w:rsidP="00E62714">
      <w:pPr>
        <w:pStyle w:val="NoSpacing"/>
        <w:numPr>
          <w:ilvl w:val="0"/>
          <w:numId w:val="4"/>
        </w:numPr>
        <w:spacing w:before="0" w:after="0" w:line="276" w:lineRule="auto"/>
        <w:rPr>
          <w:lang w:val="en-SG"/>
        </w:rPr>
      </w:pPr>
      <w:r w:rsidRPr="00910300">
        <w:rPr>
          <w:lang w:val="en-SG"/>
        </w:rPr>
        <w:t>Gingko</w:t>
      </w:r>
    </w:p>
    <w:p w14:paraId="04443978" w14:textId="77777777" w:rsidR="00910300" w:rsidRPr="00910300" w:rsidRDefault="00910300" w:rsidP="00E62714">
      <w:pPr>
        <w:pStyle w:val="NoSpacing"/>
        <w:numPr>
          <w:ilvl w:val="0"/>
          <w:numId w:val="4"/>
        </w:numPr>
        <w:spacing w:before="0" w:after="0" w:line="276" w:lineRule="auto"/>
        <w:rPr>
          <w:lang w:val="en-SG"/>
        </w:rPr>
      </w:pPr>
      <w:r w:rsidRPr="00910300">
        <w:rPr>
          <w:lang w:val="en-SG"/>
        </w:rPr>
        <w:t>L-Glutamine</w:t>
      </w:r>
    </w:p>
    <w:p w14:paraId="485D699D" w14:textId="77777777" w:rsidR="00910300" w:rsidRPr="00910300" w:rsidRDefault="00910300" w:rsidP="00E62714">
      <w:pPr>
        <w:pStyle w:val="NoSpacing"/>
        <w:numPr>
          <w:ilvl w:val="0"/>
          <w:numId w:val="4"/>
        </w:numPr>
        <w:spacing w:before="0" w:after="0" w:line="276" w:lineRule="auto"/>
        <w:rPr>
          <w:lang w:val="en-SG"/>
        </w:rPr>
      </w:pPr>
      <w:r w:rsidRPr="00910300">
        <w:rPr>
          <w:lang w:val="en-SG"/>
        </w:rPr>
        <w:t>Bacopa leaf</w:t>
      </w:r>
    </w:p>
    <w:p w14:paraId="42A98EA4" w14:textId="77777777" w:rsidR="00910300" w:rsidRPr="00910300" w:rsidRDefault="00910300" w:rsidP="00E62714">
      <w:pPr>
        <w:pStyle w:val="NoSpacing"/>
        <w:numPr>
          <w:ilvl w:val="0"/>
          <w:numId w:val="4"/>
        </w:numPr>
        <w:spacing w:before="0" w:after="0" w:line="276" w:lineRule="auto"/>
        <w:rPr>
          <w:lang w:val="en-SG"/>
        </w:rPr>
      </w:pPr>
      <w:r w:rsidRPr="00910300">
        <w:rPr>
          <w:lang w:val="en-SG"/>
        </w:rPr>
        <w:t>Green tea extract</w:t>
      </w:r>
    </w:p>
    <w:p w14:paraId="692A077A" w14:textId="7A4563CC" w:rsidR="00910300" w:rsidRDefault="00910300" w:rsidP="00E62714">
      <w:pPr>
        <w:pStyle w:val="NoSpacing"/>
        <w:numPr>
          <w:ilvl w:val="0"/>
          <w:numId w:val="4"/>
        </w:numPr>
        <w:spacing w:before="0" w:line="276" w:lineRule="auto"/>
        <w:rPr>
          <w:lang w:val="en-SG"/>
        </w:rPr>
      </w:pPr>
      <w:r w:rsidRPr="00910300">
        <w:rPr>
          <w:lang w:val="en-SG"/>
        </w:rPr>
        <w:t>DMAE Bitartrate</w:t>
      </w:r>
    </w:p>
    <w:p w14:paraId="1FCB2C01" w14:textId="3AC98E8B" w:rsidR="00E62714" w:rsidRDefault="00E62714" w:rsidP="00E62714">
      <w:pPr>
        <w:pStyle w:val="NoSpacing"/>
        <w:spacing w:line="276" w:lineRule="auto"/>
        <w:ind w:left="284"/>
        <w:rPr>
          <w:lang w:val="en-SG"/>
        </w:rPr>
      </w:pPr>
      <w:r w:rsidRPr="00E62714">
        <w:rPr>
          <w:lang w:val="en-SG"/>
        </w:rPr>
        <w:lastRenderedPageBreak/>
        <w:t xml:space="preserve">All these ingredients have positive effects on the body and are healthy. You won’t experience adverse effects when you consume </w:t>
      </w:r>
      <w:proofErr w:type="spellStart"/>
      <w:r w:rsidRPr="00E62714">
        <w:rPr>
          <w:lang w:val="en-SG"/>
        </w:rPr>
        <w:t>Promind</w:t>
      </w:r>
      <w:proofErr w:type="spellEnd"/>
      <w:r w:rsidRPr="00E62714">
        <w:rPr>
          <w:lang w:val="en-SG"/>
        </w:rPr>
        <w:t xml:space="preserve"> Complex.</w:t>
      </w:r>
    </w:p>
    <w:p w14:paraId="5BC448AA" w14:textId="041B8894" w:rsidR="003B0F4F" w:rsidRDefault="00C65108" w:rsidP="00E62714">
      <w:pPr>
        <w:pStyle w:val="NoSpacing"/>
        <w:numPr>
          <w:ilvl w:val="0"/>
          <w:numId w:val="1"/>
        </w:numPr>
        <w:spacing w:line="276" w:lineRule="auto"/>
        <w:rPr>
          <w:lang w:val="en-SG"/>
        </w:rPr>
      </w:pPr>
      <w:r>
        <w:rPr>
          <w:lang w:val="en-SG"/>
        </w:rPr>
        <w:t>This product doesn’t position itself as a nootropic, but is a brain-oriented supplement. The ingredients will help to improve your memory, increase your ability to concentrate and keep you more mentally alert.</w:t>
      </w:r>
    </w:p>
    <w:p w14:paraId="2342317A" w14:textId="635175EE" w:rsidR="003B0F4F" w:rsidRDefault="00C65108" w:rsidP="00E62714">
      <w:pPr>
        <w:pStyle w:val="NoSpacing"/>
        <w:numPr>
          <w:ilvl w:val="0"/>
          <w:numId w:val="1"/>
        </w:numPr>
        <w:spacing w:line="276" w:lineRule="auto"/>
        <w:rPr>
          <w:lang w:val="en-SG"/>
        </w:rPr>
      </w:pPr>
      <w:r>
        <w:rPr>
          <w:lang w:val="en-SG"/>
        </w:rPr>
        <w:t>Taking the supplement is easy and convenient</w:t>
      </w:r>
      <w:r w:rsidR="00AE4F82">
        <w:rPr>
          <w:lang w:val="en-SG"/>
        </w:rPr>
        <w:t>. T</w:t>
      </w:r>
      <w:r>
        <w:rPr>
          <w:lang w:val="en-SG"/>
        </w:rPr>
        <w:t>ake 1-2 capsules daily with water before meals. Do NOT exceed the recommended dosage. You’re trying to improve your cognitive ability and not become one of the X-men. Be safe.</w:t>
      </w:r>
    </w:p>
    <w:p w14:paraId="44F7EF99" w14:textId="75DC91BE" w:rsidR="003B0F4F" w:rsidRDefault="00C65108" w:rsidP="00E62714">
      <w:pPr>
        <w:pStyle w:val="NoSpacing"/>
        <w:numPr>
          <w:ilvl w:val="0"/>
          <w:numId w:val="1"/>
        </w:numPr>
        <w:spacing w:line="276" w:lineRule="auto"/>
        <w:rPr>
          <w:lang w:val="en-SG"/>
        </w:rPr>
      </w:pPr>
      <w:proofErr w:type="spellStart"/>
      <w:r>
        <w:rPr>
          <w:lang w:val="en-SG"/>
        </w:rPr>
        <w:t>Promind</w:t>
      </w:r>
      <w:proofErr w:type="spellEnd"/>
      <w:r>
        <w:rPr>
          <w:lang w:val="en-SG"/>
        </w:rPr>
        <w:t xml:space="preserve"> Complex comes with a 60-day money back guarantee. So, you can try this product out and see if it delivers what it says it will. There’s no risk here. Give it a try and if you don’t like it, you can always get a refund.</w:t>
      </w:r>
    </w:p>
    <w:p w14:paraId="0B49BA3A" w14:textId="77777777" w:rsidR="00C65108" w:rsidRDefault="00C65108" w:rsidP="00E62714">
      <w:pPr>
        <w:pStyle w:val="NoSpacing"/>
        <w:numPr>
          <w:ilvl w:val="0"/>
          <w:numId w:val="1"/>
        </w:numPr>
        <w:spacing w:line="276" w:lineRule="auto"/>
        <w:rPr>
          <w:lang w:val="en-SG"/>
        </w:rPr>
      </w:pPr>
      <w:r>
        <w:rPr>
          <w:lang w:val="en-SG"/>
        </w:rPr>
        <w:t xml:space="preserve">Ideally, when using a natural supplement, it’s best to give it time to work. The same applies for </w:t>
      </w:r>
      <w:proofErr w:type="spellStart"/>
      <w:r>
        <w:rPr>
          <w:lang w:val="en-SG"/>
        </w:rPr>
        <w:t>Promind</w:t>
      </w:r>
      <w:proofErr w:type="spellEnd"/>
      <w:r>
        <w:rPr>
          <w:lang w:val="en-SG"/>
        </w:rPr>
        <w:t xml:space="preserve"> Complex. You should consume it daily for 60 days. </w:t>
      </w:r>
    </w:p>
    <w:p w14:paraId="1ADDB127" w14:textId="58D90EB0" w:rsidR="003B0F4F" w:rsidRDefault="00C65108" w:rsidP="00E62714">
      <w:pPr>
        <w:pStyle w:val="NoSpacing"/>
        <w:spacing w:line="276" w:lineRule="auto"/>
        <w:ind w:left="284"/>
        <w:rPr>
          <w:lang w:val="en-SG"/>
        </w:rPr>
      </w:pPr>
      <w:r>
        <w:rPr>
          <w:lang w:val="en-SG"/>
        </w:rPr>
        <w:t>The good news is that when you order 3 bottles at a go, the price is discounted significantly. If you want a bigger discount, you can get 6 bottles. Here’s the price breakdown:</w:t>
      </w:r>
    </w:p>
    <w:p w14:paraId="1A155A1F" w14:textId="37F5F4DC" w:rsidR="00C65108" w:rsidRDefault="00BF2633" w:rsidP="00E62714">
      <w:pPr>
        <w:pStyle w:val="NoSpacing"/>
        <w:numPr>
          <w:ilvl w:val="0"/>
          <w:numId w:val="5"/>
        </w:numPr>
        <w:spacing w:before="0" w:after="0" w:line="276" w:lineRule="auto"/>
        <w:rPr>
          <w:lang w:val="en-SG"/>
        </w:rPr>
      </w:pPr>
      <w:r>
        <w:rPr>
          <w:lang w:val="en-SG"/>
        </w:rPr>
        <w:t xml:space="preserve">30-day supply: </w:t>
      </w:r>
      <w:r w:rsidR="00C65108">
        <w:rPr>
          <w:lang w:val="en-SG"/>
        </w:rPr>
        <w:t>$69</w:t>
      </w:r>
    </w:p>
    <w:p w14:paraId="7E1F5B3E" w14:textId="05C8B5C4" w:rsidR="00C65108" w:rsidRDefault="00BF2633" w:rsidP="00E62714">
      <w:pPr>
        <w:pStyle w:val="NoSpacing"/>
        <w:numPr>
          <w:ilvl w:val="0"/>
          <w:numId w:val="5"/>
        </w:numPr>
        <w:spacing w:before="0" w:after="0" w:line="276" w:lineRule="auto"/>
        <w:rPr>
          <w:lang w:val="en-SG"/>
        </w:rPr>
      </w:pPr>
      <w:r>
        <w:rPr>
          <w:lang w:val="en-SG"/>
        </w:rPr>
        <w:t>90-day supply:</w:t>
      </w:r>
      <w:r w:rsidR="00C65108">
        <w:rPr>
          <w:lang w:val="en-SG"/>
        </w:rPr>
        <w:t xml:space="preserve"> $</w:t>
      </w:r>
      <w:r>
        <w:rPr>
          <w:lang w:val="en-SG"/>
        </w:rPr>
        <w:t>5</w:t>
      </w:r>
      <w:r w:rsidR="00C65108">
        <w:rPr>
          <w:lang w:val="en-SG"/>
        </w:rPr>
        <w:t>9 per bottle</w:t>
      </w:r>
    </w:p>
    <w:p w14:paraId="31D9A01B" w14:textId="503DFC06" w:rsidR="00C65108" w:rsidRDefault="00BF2633" w:rsidP="00E62714">
      <w:pPr>
        <w:pStyle w:val="NoSpacing"/>
        <w:numPr>
          <w:ilvl w:val="0"/>
          <w:numId w:val="5"/>
        </w:numPr>
        <w:spacing w:before="0" w:line="276" w:lineRule="auto"/>
        <w:rPr>
          <w:lang w:val="en-SG"/>
        </w:rPr>
      </w:pPr>
      <w:r>
        <w:rPr>
          <w:lang w:val="en-SG"/>
        </w:rPr>
        <w:t>180-day supply: $49 per bottle</w:t>
      </w:r>
    </w:p>
    <w:p w14:paraId="4BDE1C4E" w14:textId="586BD7C6" w:rsidR="003B0F4F" w:rsidRDefault="00BF2633" w:rsidP="00E62714">
      <w:pPr>
        <w:pStyle w:val="NoSpacing"/>
        <w:numPr>
          <w:ilvl w:val="0"/>
          <w:numId w:val="1"/>
        </w:numPr>
        <w:spacing w:line="276" w:lineRule="auto"/>
        <w:rPr>
          <w:lang w:val="en-SG"/>
        </w:rPr>
      </w:pPr>
      <w:proofErr w:type="spellStart"/>
      <w:r>
        <w:rPr>
          <w:lang w:val="en-SG"/>
        </w:rPr>
        <w:t>Promind</w:t>
      </w:r>
      <w:proofErr w:type="spellEnd"/>
      <w:r>
        <w:rPr>
          <w:lang w:val="en-SG"/>
        </w:rPr>
        <w:t xml:space="preserve"> Complex also helps to prevent brain fog and improve your mental clarity. This is an excellent benefit. Many people who consume energy drinks often find themselves dealing with brain fog, mood swings and other negative side effects.</w:t>
      </w:r>
    </w:p>
    <w:p w14:paraId="3C41A09F" w14:textId="2FD1046E" w:rsidR="00BF2633" w:rsidRDefault="00BF2633" w:rsidP="00E62714">
      <w:pPr>
        <w:pStyle w:val="NoSpacing"/>
        <w:spacing w:line="276" w:lineRule="auto"/>
        <w:ind w:left="284"/>
        <w:rPr>
          <w:lang w:val="en-SG"/>
        </w:rPr>
      </w:pPr>
      <w:r>
        <w:rPr>
          <w:lang w:val="en-SG"/>
        </w:rPr>
        <w:t xml:space="preserve">You won’t get that with this supplement. It’ll keep your mind clear, alert and </w:t>
      </w:r>
      <w:r w:rsidR="00FA69B1">
        <w:rPr>
          <w:lang w:val="en-SG"/>
        </w:rPr>
        <w:t>sharp</w:t>
      </w:r>
      <w:r>
        <w:rPr>
          <w:lang w:val="en-SG"/>
        </w:rPr>
        <w:t>. It doesn’t get better than that.</w:t>
      </w:r>
    </w:p>
    <w:p w14:paraId="5AC61670" w14:textId="55DF7971" w:rsidR="003B0F4F" w:rsidRDefault="003B0F4F" w:rsidP="00E62714">
      <w:pPr>
        <w:pStyle w:val="NoSpacing"/>
        <w:spacing w:line="276" w:lineRule="auto"/>
        <w:rPr>
          <w:lang w:val="en-SG"/>
        </w:rPr>
      </w:pPr>
    </w:p>
    <w:p w14:paraId="28E8A7C6" w14:textId="120293EA" w:rsidR="003B0F4F" w:rsidRDefault="003B0F4F" w:rsidP="00E62714">
      <w:pPr>
        <w:pStyle w:val="Heading1"/>
        <w:spacing w:line="276" w:lineRule="auto"/>
        <w:rPr>
          <w:lang w:val="en-SG"/>
        </w:rPr>
      </w:pPr>
      <w:r>
        <w:rPr>
          <w:lang w:val="en-SG"/>
        </w:rPr>
        <w:t>The Bad Points:</w:t>
      </w:r>
    </w:p>
    <w:p w14:paraId="07F13A2C" w14:textId="47260513" w:rsidR="003B0F4F" w:rsidRDefault="00BD1F2D" w:rsidP="00E62714">
      <w:pPr>
        <w:pStyle w:val="NoSpacing"/>
        <w:numPr>
          <w:ilvl w:val="0"/>
          <w:numId w:val="3"/>
        </w:numPr>
        <w:spacing w:line="276" w:lineRule="auto"/>
        <w:rPr>
          <w:lang w:val="en-SG"/>
        </w:rPr>
      </w:pPr>
      <w:r>
        <w:rPr>
          <w:lang w:val="en-SG"/>
        </w:rPr>
        <w:t>The sales page is skimpy on details and no one really knows much about Carl Henderson, the creator. That said, the product is an online bestseller with thousands of bottle</w:t>
      </w:r>
      <w:r w:rsidR="00AE4F82">
        <w:rPr>
          <w:lang w:val="en-SG"/>
        </w:rPr>
        <w:t>s</w:t>
      </w:r>
      <w:r>
        <w:rPr>
          <w:lang w:val="en-SG"/>
        </w:rPr>
        <w:t xml:space="preserve"> sold and is still as popular. So it has to work.</w:t>
      </w:r>
    </w:p>
    <w:p w14:paraId="1CBE25C0" w14:textId="77777777" w:rsidR="00A27565" w:rsidRDefault="00A27565" w:rsidP="00E62714">
      <w:pPr>
        <w:pStyle w:val="NoSpacing"/>
        <w:numPr>
          <w:ilvl w:val="0"/>
          <w:numId w:val="3"/>
        </w:numPr>
        <w:spacing w:line="276" w:lineRule="auto"/>
        <w:rPr>
          <w:lang w:val="en-SG"/>
        </w:rPr>
      </w:pPr>
      <w:r>
        <w:rPr>
          <w:lang w:val="en-SG"/>
        </w:rPr>
        <w:t xml:space="preserve">While this product may have a positive effect on many customers, there may be a small group of people it has no effect on. This is the downside of using all-natural products. </w:t>
      </w:r>
    </w:p>
    <w:p w14:paraId="6CDC4390" w14:textId="150B7882" w:rsidR="003B0F4F" w:rsidRDefault="00A27565" w:rsidP="00E62714">
      <w:pPr>
        <w:pStyle w:val="NoSpacing"/>
        <w:spacing w:line="276" w:lineRule="auto"/>
        <w:ind w:left="720"/>
        <w:rPr>
          <w:lang w:val="en-SG"/>
        </w:rPr>
      </w:pPr>
      <w:r>
        <w:rPr>
          <w:lang w:val="en-SG"/>
        </w:rPr>
        <w:t>Unlike strong medication which contain powerful stimulants (</w:t>
      </w:r>
      <w:r w:rsidR="00FA69B1">
        <w:rPr>
          <w:lang w:val="en-SG"/>
        </w:rPr>
        <w:t>E.</w:t>
      </w:r>
      <w:r>
        <w:rPr>
          <w:lang w:val="en-SG"/>
        </w:rPr>
        <w:t xml:space="preserve">g. Adderall) a product like </w:t>
      </w:r>
      <w:proofErr w:type="spellStart"/>
      <w:r>
        <w:rPr>
          <w:lang w:val="en-SG"/>
        </w:rPr>
        <w:t>Promind</w:t>
      </w:r>
      <w:proofErr w:type="spellEnd"/>
      <w:r>
        <w:rPr>
          <w:lang w:val="en-SG"/>
        </w:rPr>
        <w:t xml:space="preserve"> Complex which is made with natural ingredients will not be as potent for some people. The only way to know will be to try it for yourself and see if it works for you. </w:t>
      </w:r>
    </w:p>
    <w:p w14:paraId="2D678129" w14:textId="64CA78BA" w:rsidR="003B0F4F" w:rsidRDefault="00A27565" w:rsidP="00E62714">
      <w:pPr>
        <w:pStyle w:val="NoSpacing"/>
        <w:numPr>
          <w:ilvl w:val="0"/>
          <w:numId w:val="3"/>
        </w:numPr>
        <w:spacing w:line="276" w:lineRule="auto"/>
        <w:rPr>
          <w:lang w:val="en-SG"/>
        </w:rPr>
      </w:pPr>
      <w:r>
        <w:rPr>
          <w:lang w:val="en-SG"/>
        </w:rPr>
        <w:lastRenderedPageBreak/>
        <w:t xml:space="preserve">You can’t buy </w:t>
      </w:r>
      <w:proofErr w:type="spellStart"/>
      <w:r>
        <w:rPr>
          <w:lang w:val="en-SG"/>
        </w:rPr>
        <w:t>Promind</w:t>
      </w:r>
      <w:proofErr w:type="spellEnd"/>
      <w:r>
        <w:rPr>
          <w:lang w:val="en-SG"/>
        </w:rPr>
        <w:t xml:space="preserve"> Complex from your local health store or GNC. You’ll have to order it online. Expect to wait 3-5 days for your product to reach you if you live in the US. International orders may take 8-14 days.</w:t>
      </w:r>
    </w:p>
    <w:p w14:paraId="33BF73C3" w14:textId="2184DB87" w:rsidR="003B0F4F" w:rsidRPr="003B0F4F" w:rsidRDefault="003B0F4F" w:rsidP="00E62714">
      <w:pPr>
        <w:pStyle w:val="NoSpacing"/>
        <w:spacing w:line="276" w:lineRule="auto"/>
        <w:ind w:left="720"/>
        <w:rPr>
          <w:rFonts w:cs="Arial"/>
          <w:b/>
          <w:bCs/>
          <w:sz w:val="28"/>
          <w:szCs w:val="28"/>
        </w:rPr>
      </w:pPr>
    </w:p>
    <w:p w14:paraId="1EFCFDE2" w14:textId="69F9EB29" w:rsidR="003B0F4F" w:rsidRPr="003B0F4F" w:rsidRDefault="003B0F4F" w:rsidP="00E62714">
      <w:pPr>
        <w:pStyle w:val="Heading1"/>
        <w:spacing w:line="276" w:lineRule="auto"/>
      </w:pPr>
      <w:r w:rsidRPr="003B0F4F">
        <w:t>Should You Get It?</w:t>
      </w:r>
    </w:p>
    <w:p w14:paraId="21269FF7" w14:textId="39B2F961" w:rsidR="003B0F4F" w:rsidRDefault="00BD1F2D" w:rsidP="00E62714">
      <w:pPr>
        <w:pStyle w:val="NoSpacing"/>
        <w:spacing w:line="276" w:lineRule="auto"/>
      </w:pPr>
      <w:r>
        <w:t>This is a product that’s worth trying. While it’ll not turn you into an overnight genius, the ingredients in this supplement have been shown to improve cognitive function.</w:t>
      </w:r>
    </w:p>
    <w:p w14:paraId="2215BFA7" w14:textId="50235660" w:rsidR="00BD1F2D" w:rsidRDefault="00BD1F2D" w:rsidP="00E62714">
      <w:pPr>
        <w:pStyle w:val="NoSpacing"/>
        <w:spacing w:line="276" w:lineRule="auto"/>
      </w:pPr>
      <w:r>
        <w:t>Sometimes when you’re burdened with work or feel like you’re constantly behind the 8-ball, an edge is all you need. Having the mental energy to blaze through your tasks will not only give you a sense of accomplishment, but will help you get the job done quickly and productively.</w:t>
      </w:r>
    </w:p>
    <w:p w14:paraId="76B5765D" w14:textId="1082CB02" w:rsidR="00BD1F2D" w:rsidRDefault="00BD1F2D" w:rsidP="00E62714">
      <w:pPr>
        <w:pStyle w:val="NoSpacing"/>
        <w:spacing w:line="276" w:lineRule="auto"/>
      </w:pPr>
      <w:r>
        <w:t xml:space="preserve">We’ve all been in a situation where we just look at our to-do list and sigh deeply. No matter how much we get done, it’s never fast enough – and more gets added to the list. </w:t>
      </w:r>
    </w:p>
    <w:p w14:paraId="04B2C0C8" w14:textId="5EA18D7F" w:rsidR="00BD1F2D" w:rsidRDefault="00BD1F2D" w:rsidP="00E62714">
      <w:pPr>
        <w:pStyle w:val="NoSpacing"/>
        <w:spacing w:line="276" w:lineRule="auto"/>
      </w:pPr>
      <w:r>
        <w:t>The truth is that it’s not really the work that discourages us. It’s the fact that we lack the energy and concentration to stay focus</w:t>
      </w:r>
      <w:r w:rsidR="00AE4F82">
        <w:t>ed</w:t>
      </w:r>
      <w:r>
        <w:t xml:space="preserve"> and work fast. </w:t>
      </w:r>
      <w:proofErr w:type="spellStart"/>
      <w:r>
        <w:t>Promind</w:t>
      </w:r>
      <w:proofErr w:type="spellEnd"/>
      <w:r>
        <w:t xml:space="preserve"> Complex just might be the edge you need.</w:t>
      </w:r>
    </w:p>
    <w:p w14:paraId="7C3A53B1" w14:textId="75998070" w:rsidR="00BD1F2D" w:rsidRDefault="00BD1F2D" w:rsidP="00E62714">
      <w:pPr>
        <w:pStyle w:val="NoSpacing"/>
        <w:spacing w:line="276" w:lineRule="auto"/>
      </w:pPr>
      <w:r>
        <w:t>Since you’re covered by the 60-day money back guarantee, you’ve got nothing to lose. Give this mental energy supplement a try and see if it works for you. You just might be amazed at how well it works.</w:t>
      </w:r>
    </w:p>
    <w:p w14:paraId="759F28B1" w14:textId="721CD2E0" w:rsidR="00BD1F2D" w:rsidRDefault="00BD1F2D" w:rsidP="00E62714">
      <w:pPr>
        <w:pStyle w:val="NoSpacing"/>
        <w:spacing w:line="276" w:lineRule="auto"/>
      </w:pPr>
      <w:r>
        <w:t xml:space="preserve">Nothing like having extra focus, increased concentration and energy to quickly finish your work and free up your time. This is real freedom and </w:t>
      </w:r>
      <w:proofErr w:type="spellStart"/>
      <w:r>
        <w:t>Promind</w:t>
      </w:r>
      <w:proofErr w:type="spellEnd"/>
      <w:r>
        <w:t xml:space="preserve"> Complex will help you get there. Try it today.</w:t>
      </w:r>
    </w:p>
    <w:p w14:paraId="14AF2A78" w14:textId="6AA49B18" w:rsidR="003B0F4F" w:rsidRDefault="003B0F4F" w:rsidP="00E62714">
      <w:pPr>
        <w:spacing w:line="276" w:lineRule="auto"/>
        <w:rPr>
          <w:lang w:val="en-SG"/>
        </w:rPr>
      </w:pPr>
    </w:p>
    <w:p w14:paraId="47DED94F" w14:textId="36C21F0E" w:rsidR="003B0F4F" w:rsidRDefault="003B0F4F" w:rsidP="00E62714">
      <w:pPr>
        <w:pStyle w:val="Heading1"/>
        <w:spacing w:line="276" w:lineRule="auto"/>
        <w:jc w:val="center"/>
        <w:rPr>
          <w:color w:val="4472C4" w:themeColor="accent1"/>
          <w:lang w:val="en-SG"/>
        </w:rPr>
      </w:pPr>
      <w:r w:rsidRPr="003B0F4F">
        <w:rPr>
          <w:color w:val="4472C4" w:themeColor="accent1"/>
          <w:lang w:val="en-SG"/>
        </w:rPr>
        <w:t>&gt;&gt;&gt; Get “</w:t>
      </w:r>
      <w:proofErr w:type="spellStart"/>
      <w:r w:rsidR="00147793">
        <w:rPr>
          <w:color w:val="4472C4" w:themeColor="accent1"/>
          <w:lang w:val="en-SG"/>
        </w:rPr>
        <w:t>Pro</w:t>
      </w:r>
      <w:r w:rsidR="002956B1">
        <w:rPr>
          <w:color w:val="4472C4" w:themeColor="accent1"/>
          <w:lang w:val="en-SG"/>
        </w:rPr>
        <w:t>mind</w:t>
      </w:r>
      <w:proofErr w:type="spellEnd"/>
      <w:r w:rsidR="002956B1">
        <w:rPr>
          <w:color w:val="4472C4" w:themeColor="accent1"/>
          <w:lang w:val="en-SG"/>
        </w:rPr>
        <w:t xml:space="preserve"> Complex</w:t>
      </w:r>
      <w:r w:rsidRPr="003B0F4F">
        <w:rPr>
          <w:color w:val="4472C4" w:themeColor="accent1"/>
          <w:lang w:val="en-SG"/>
        </w:rPr>
        <w:t>” Now &lt;&lt;&lt;</w:t>
      </w:r>
    </w:p>
    <w:p w14:paraId="52C8EEF5" w14:textId="0184130F" w:rsidR="003B0F4F" w:rsidRDefault="003B0F4F" w:rsidP="00E62714">
      <w:pPr>
        <w:spacing w:line="276" w:lineRule="auto"/>
        <w:rPr>
          <w:lang w:val="en-SG"/>
        </w:rPr>
      </w:pPr>
    </w:p>
    <w:p w14:paraId="42DBE910" w14:textId="7E7D5803" w:rsidR="003B0F4F" w:rsidRPr="003B0F4F" w:rsidRDefault="003B0F4F" w:rsidP="00E62714">
      <w:pPr>
        <w:pStyle w:val="NoSpacing"/>
        <w:spacing w:line="276" w:lineRule="auto"/>
        <w:rPr>
          <w:lang w:val="en-SG"/>
        </w:rPr>
      </w:pPr>
      <w:r>
        <w:rPr>
          <w:lang w:val="en-SG"/>
        </w:rPr>
        <w:t>(</w:t>
      </w:r>
      <w:r w:rsidR="00AE4F82">
        <w:rPr>
          <w:lang w:val="en-SG"/>
        </w:rPr>
        <w:t>975</w:t>
      </w:r>
      <w:r>
        <w:rPr>
          <w:lang w:val="en-SG"/>
        </w:rPr>
        <w:t xml:space="preserve"> words)</w:t>
      </w:r>
    </w:p>
    <w:p w14:paraId="38F05BA8" w14:textId="77777777" w:rsidR="003B0F4F" w:rsidRDefault="003B0F4F" w:rsidP="00E62714">
      <w:pPr>
        <w:pStyle w:val="NoSpacing"/>
        <w:spacing w:line="276" w:lineRule="auto"/>
        <w:rPr>
          <w:lang w:val="en-SG"/>
        </w:rPr>
      </w:pPr>
    </w:p>
    <w:p w14:paraId="628C5E4C" w14:textId="77777777" w:rsidR="003B0F4F" w:rsidRPr="000D0450" w:rsidRDefault="003B0F4F" w:rsidP="00E62714">
      <w:pPr>
        <w:pStyle w:val="NoSpacing"/>
        <w:spacing w:line="276" w:lineRule="auto"/>
        <w:rPr>
          <w:lang w:val="en-SG"/>
        </w:rPr>
      </w:pPr>
    </w:p>
    <w:p w14:paraId="4B700297" w14:textId="77777777" w:rsidR="00F04F7C" w:rsidRPr="00F04F7C" w:rsidRDefault="00F04F7C" w:rsidP="00E62714">
      <w:pPr>
        <w:spacing w:line="276" w:lineRule="auto"/>
        <w:rPr>
          <w:lang w:val="en-SG"/>
        </w:rPr>
      </w:pPr>
    </w:p>
    <w:p w14:paraId="634225D1" w14:textId="77777777" w:rsidR="00F04F7C" w:rsidRPr="00F04F7C" w:rsidRDefault="00F04F7C" w:rsidP="00E62714">
      <w:pPr>
        <w:spacing w:line="276" w:lineRule="auto"/>
        <w:rPr>
          <w:lang w:val="en-SG"/>
        </w:rPr>
      </w:pPr>
    </w:p>
    <w:sectPr w:rsidR="00F04F7C" w:rsidRPr="00F04F7C" w:rsidSect="00910300">
      <w:type w:val="continuous"/>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altName w:val="Segoe UI"/>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06AB6"/>
    <w:multiLevelType w:val="hybridMultilevel"/>
    <w:tmpl w:val="2AFA0AB8"/>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452EDB"/>
    <w:multiLevelType w:val="hybridMultilevel"/>
    <w:tmpl w:val="29F89E04"/>
    <w:lvl w:ilvl="0" w:tplc="54F22E00">
      <w:start w:val="1"/>
      <w:numFmt w:val="decimal"/>
      <w:suff w:val="space"/>
      <w:lvlText w:val="%1)"/>
      <w:lvlJc w:val="left"/>
      <w:pPr>
        <w:ind w:left="284" w:firstLine="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3A56D5"/>
    <w:multiLevelType w:val="hybridMultilevel"/>
    <w:tmpl w:val="F2E83D4C"/>
    <w:lvl w:ilvl="0" w:tplc="B53A1882">
      <w:start w:val="1"/>
      <w:numFmt w:val="decimal"/>
      <w:lvlText w:val="%1)"/>
      <w:lvlJc w:val="left"/>
      <w:pPr>
        <w:ind w:left="720" w:hanging="360"/>
      </w:pPr>
      <w:rPr>
        <w:rFonts w:ascii="Arial Black" w:hAnsi="Arial Black"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BE55C4"/>
    <w:multiLevelType w:val="hybridMultilevel"/>
    <w:tmpl w:val="2EE213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7D126D93"/>
    <w:multiLevelType w:val="hybridMultilevel"/>
    <w:tmpl w:val="EA3CC8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57"/>
    <w:rsid w:val="000D0450"/>
    <w:rsid w:val="00147793"/>
    <w:rsid w:val="002956B1"/>
    <w:rsid w:val="00350FF4"/>
    <w:rsid w:val="003B0F4F"/>
    <w:rsid w:val="007A1F8A"/>
    <w:rsid w:val="007D17EC"/>
    <w:rsid w:val="00811C49"/>
    <w:rsid w:val="00910300"/>
    <w:rsid w:val="00A27565"/>
    <w:rsid w:val="00AA79F7"/>
    <w:rsid w:val="00AB6957"/>
    <w:rsid w:val="00AE4F82"/>
    <w:rsid w:val="00BC6157"/>
    <w:rsid w:val="00BD1F2D"/>
    <w:rsid w:val="00BF2633"/>
    <w:rsid w:val="00C47D7A"/>
    <w:rsid w:val="00C65108"/>
    <w:rsid w:val="00D31D6C"/>
    <w:rsid w:val="00DD6634"/>
    <w:rsid w:val="00E23DBE"/>
    <w:rsid w:val="00E62714"/>
    <w:rsid w:val="00ED47FA"/>
    <w:rsid w:val="00F04F7C"/>
    <w:rsid w:val="00FA69B1"/>
  </w:rsids>
  <m:mathPr>
    <m:mathFont m:val="Cambria Math"/>
    <m:brkBin m:val="before"/>
    <m:brkBinSub m:val="--"/>
    <m:smallFrac m:val="0"/>
    <m:dispDef/>
    <m:lMargin m:val="0"/>
    <m:rMargin m:val="0"/>
    <m:defJc m:val="centerGroup"/>
    <m:wrapIndent m:val="1440"/>
    <m:intLim m:val="subSup"/>
    <m:naryLim m:val="undOvr"/>
  </m:mathPr>
  <w:themeFontLang w:val="en-SG"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FA20B"/>
  <w15:chartTrackingRefBased/>
  <w15:docId w15:val="{1F3C627F-341B-45FE-BBEC-F48F5F76E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Product Name"/>
    <w:qFormat/>
    <w:rsid w:val="00AB6957"/>
    <w:pPr>
      <w:spacing w:before="120" w:after="280"/>
    </w:pPr>
    <w:rPr>
      <w:rFonts w:ascii="Arial" w:hAnsi="Arial"/>
      <w:sz w:val="32"/>
    </w:rPr>
  </w:style>
  <w:style w:type="paragraph" w:styleId="Heading1">
    <w:name w:val="heading 1"/>
    <w:aliases w:val="Sub-headings"/>
    <w:basedOn w:val="Normal"/>
    <w:next w:val="Normal"/>
    <w:link w:val="Heading1Char"/>
    <w:uiPriority w:val="9"/>
    <w:qFormat/>
    <w:rsid w:val="00F04F7C"/>
    <w:pPr>
      <w:keepNext/>
      <w:keepLines/>
      <w:spacing w:before="240" w:after="0" w:line="360" w:lineRule="auto"/>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Content"/>
    <w:uiPriority w:val="1"/>
    <w:qFormat/>
    <w:rsid w:val="00E23DBE"/>
    <w:pPr>
      <w:spacing w:before="240" w:after="240" w:line="240" w:lineRule="auto"/>
    </w:pPr>
    <w:rPr>
      <w:rFonts w:ascii="Lato" w:hAnsi="Lato"/>
    </w:rPr>
  </w:style>
  <w:style w:type="character" w:customStyle="1" w:styleId="Heading1Char">
    <w:name w:val="Heading 1 Char"/>
    <w:aliases w:val="Sub-headings Char"/>
    <w:basedOn w:val="DefaultParagraphFont"/>
    <w:link w:val="Heading1"/>
    <w:uiPriority w:val="9"/>
    <w:rsid w:val="00F04F7C"/>
    <w:rPr>
      <w:rFonts w:ascii="Arial" w:eastAsiaTheme="majorEastAsia" w:hAnsi="Arial" w:cstheme="majorBidi"/>
      <w:b/>
      <w:sz w:val="28"/>
      <w:szCs w:val="32"/>
    </w:rPr>
  </w:style>
  <w:style w:type="paragraph" w:styleId="ListParagraph">
    <w:name w:val="List Paragraph"/>
    <w:basedOn w:val="Normal"/>
    <w:uiPriority w:val="34"/>
    <w:qFormat/>
    <w:rsid w:val="000D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F5831-4D24-444D-B27B-D56E569A6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842</Words>
  <Characters>4800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Chandran</dc:creator>
  <cp:keywords/>
  <dc:description/>
  <cp:lastModifiedBy>Arun Chandran</cp:lastModifiedBy>
  <cp:revision>4</cp:revision>
  <dcterms:created xsi:type="dcterms:W3CDTF">2021-08-19T02:04:00Z</dcterms:created>
  <dcterms:modified xsi:type="dcterms:W3CDTF">2021-08-25T14:10:00Z</dcterms:modified>
</cp:coreProperties>
</file>